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049F1" w14:textId="77777777" w:rsidR="00C51E03" w:rsidRPr="002D558A" w:rsidRDefault="005218D2" w:rsidP="005218D2">
      <w:pPr>
        <w:jc w:val="center"/>
        <w:rPr>
          <w:rFonts w:cstheme="minorHAnsi"/>
          <w:b/>
          <w:sz w:val="24"/>
          <w:szCs w:val="24"/>
        </w:rPr>
      </w:pPr>
      <w:r w:rsidRPr="002D558A">
        <w:rPr>
          <w:rFonts w:cstheme="minorHAnsi"/>
          <w:b/>
          <w:sz w:val="24"/>
          <w:szCs w:val="24"/>
        </w:rPr>
        <w:t>FICHE DE POSTE</w:t>
      </w:r>
    </w:p>
    <w:p w14:paraId="0981A7C7" w14:textId="77777777" w:rsidR="002D558A" w:rsidRDefault="002D558A" w:rsidP="005218D2">
      <w:pPr>
        <w:rPr>
          <w:u w:val="single"/>
        </w:rPr>
      </w:pPr>
    </w:p>
    <w:p w14:paraId="4E0E2F45" w14:textId="2E4EAA50" w:rsidR="005218D2" w:rsidRDefault="005218D2" w:rsidP="005218D2">
      <w:r w:rsidRPr="005218D2">
        <w:rPr>
          <w:u w:val="single"/>
        </w:rPr>
        <w:t>Intitulé du poste</w:t>
      </w:r>
      <w:r>
        <w:t xml:space="preserve"> : Conseiller(ère) </w:t>
      </w:r>
      <w:r w:rsidR="00316F92">
        <w:t xml:space="preserve">Technique et </w:t>
      </w:r>
      <w:r>
        <w:t>Pédagogique Régional(e)</w:t>
      </w:r>
      <w:r w:rsidR="00316F92">
        <w:t xml:space="preserve"> _</w:t>
      </w:r>
      <w:r>
        <w:t xml:space="preserve"> Bourgogne Franche Comté</w:t>
      </w:r>
    </w:p>
    <w:p w14:paraId="113849D4" w14:textId="77777777" w:rsidR="005218D2" w:rsidRDefault="005218D2" w:rsidP="005218D2">
      <w:r w:rsidRPr="005218D2">
        <w:rPr>
          <w:u w:val="single"/>
        </w:rPr>
        <w:t>Famille professionnelle</w:t>
      </w:r>
      <w:r>
        <w:t> : Santé</w:t>
      </w:r>
    </w:p>
    <w:p w14:paraId="377502BD" w14:textId="77777777" w:rsidR="005218D2" w:rsidRDefault="005218D2" w:rsidP="005218D2">
      <w:r w:rsidRPr="005218D2">
        <w:rPr>
          <w:u w:val="single"/>
        </w:rPr>
        <w:t>Emploi type</w:t>
      </w:r>
      <w:r>
        <w:t> : Conseiller/conseillère technique pour les professionnels de santé TSAN000006</w:t>
      </w:r>
    </w:p>
    <w:p w14:paraId="1EF6D365" w14:textId="77777777" w:rsidR="005218D2" w:rsidRDefault="005218D2" w:rsidP="005218D2">
      <w:r w:rsidRPr="005218D2">
        <w:rPr>
          <w:u w:val="single"/>
        </w:rPr>
        <w:t>Catégorie/niveau/ Corps et grade</w:t>
      </w:r>
      <w:r>
        <w:t> : Cat A – Directeur des soins hors classe / FPH</w:t>
      </w:r>
    </w:p>
    <w:p w14:paraId="7E188F25" w14:textId="77777777" w:rsidR="005218D2" w:rsidRDefault="005218D2" w:rsidP="005218D2">
      <w:r w:rsidRPr="005218D2">
        <w:rPr>
          <w:u w:val="single"/>
        </w:rPr>
        <w:t>Quotité</w:t>
      </w:r>
      <w:r>
        <w:t> : 100%</w:t>
      </w:r>
    </w:p>
    <w:p w14:paraId="0F388D42" w14:textId="242AD0D3" w:rsidR="005218D2" w:rsidRDefault="005218D2" w:rsidP="005218D2">
      <w:r w:rsidRPr="005218D2">
        <w:rPr>
          <w:u w:val="single"/>
        </w:rPr>
        <w:t>Lieu d’affectation</w:t>
      </w:r>
      <w:r>
        <w:t> : ARS Bourgogne Franche Comté</w:t>
      </w:r>
      <w:r w:rsidRPr="009F208B">
        <w:t xml:space="preserve">– </w:t>
      </w:r>
      <w:r w:rsidR="009F208B" w:rsidRPr="009F208B">
        <w:t>un des 8 sites</w:t>
      </w:r>
      <w:r>
        <w:t xml:space="preserve"> – 2 place des savoirs, Dijon</w:t>
      </w:r>
      <w:r w:rsidR="003775EB">
        <w:t xml:space="preserve"> – Mise à disposition par CHU de </w:t>
      </w:r>
      <w:r w:rsidR="00316F92">
        <w:t>Besançon</w:t>
      </w:r>
    </w:p>
    <w:p w14:paraId="078FD88C" w14:textId="64E6BC6C" w:rsidR="005218D2" w:rsidRDefault="005218D2" w:rsidP="005218D2">
      <w:r w:rsidRPr="005218D2">
        <w:rPr>
          <w:u w:val="single"/>
        </w:rPr>
        <w:t>Direction/ département</w:t>
      </w:r>
      <w:r>
        <w:t> : DOS</w:t>
      </w:r>
      <w:r w:rsidR="00316F92">
        <w:t xml:space="preserve">A / Département Ressources et Moyens </w:t>
      </w:r>
      <w:r>
        <w:t xml:space="preserve">/ </w:t>
      </w:r>
      <w:r w:rsidR="00316F92">
        <w:t>Pôle des Ressources Humaines en Santé (RHSS)</w:t>
      </w:r>
    </w:p>
    <w:p w14:paraId="347335D9" w14:textId="24255DB1" w:rsidR="005218D2" w:rsidRDefault="005218D2" w:rsidP="005218D2">
      <w:r w:rsidRPr="005218D2">
        <w:rPr>
          <w:u w:val="single"/>
        </w:rPr>
        <w:t>Rattachement hiérarchique</w:t>
      </w:r>
      <w:r>
        <w:t xml:space="preserve"> : Responsable du </w:t>
      </w:r>
      <w:r w:rsidR="00316F92">
        <w:t>pôle RHSS</w:t>
      </w:r>
    </w:p>
    <w:p w14:paraId="42E58825" w14:textId="619D7B3A" w:rsidR="005218D2" w:rsidRDefault="005218D2" w:rsidP="005218D2">
      <w:r w:rsidRPr="005218D2">
        <w:rPr>
          <w:u w:val="single"/>
        </w:rPr>
        <w:t>Date de prise de poste souhaitée</w:t>
      </w:r>
      <w:r>
        <w:t> : 1</w:t>
      </w:r>
      <w:r w:rsidRPr="005218D2">
        <w:rPr>
          <w:vertAlign w:val="superscript"/>
        </w:rPr>
        <w:t>er</w:t>
      </w:r>
      <w:r>
        <w:t xml:space="preserve"> </w:t>
      </w:r>
      <w:r w:rsidR="00316F92">
        <w:t>janvier 2027</w:t>
      </w:r>
    </w:p>
    <w:p w14:paraId="7AA4C3C3" w14:textId="77777777" w:rsidR="002D558A" w:rsidRDefault="003775EB" w:rsidP="002D558A">
      <w:pPr>
        <w:pStyle w:val="Default"/>
        <w:jc w:val="both"/>
      </w:pPr>
      <w:r w:rsidRPr="003775EB">
        <w:rPr>
          <w:u w:val="single"/>
        </w:rPr>
        <w:t>Spécificités du poste</w:t>
      </w:r>
      <w:r>
        <w:t xml:space="preserve"> : </w:t>
      </w:r>
    </w:p>
    <w:p w14:paraId="1DF70541" w14:textId="77777777" w:rsidR="002D558A" w:rsidRDefault="003775EB" w:rsidP="002D558A">
      <w:pPr>
        <w:pStyle w:val="Default"/>
        <w:ind w:firstLine="708"/>
        <w:jc w:val="both"/>
      </w:pPr>
      <w:r>
        <w:t xml:space="preserve">Nombreux déplacements en région  </w:t>
      </w:r>
    </w:p>
    <w:p w14:paraId="51DF5239" w14:textId="77777777" w:rsidR="00316F92" w:rsidRDefault="002D558A" w:rsidP="002D558A">
      <w:pPr>
        <w:pStyle w:val="Default"/>
        <w:ind w:firstLine="708"/>
        <w:jc w:val="both"/>
      </w:pPr>
      <w:r>
        <w:t>F</w:t>
      </w:r>
      <w:r w:rsidR="003775EB">
        <w:t>orfait jours</w:t>
      </w:r>
    </w:p>
    <w:p w14:paraId="28915A5E" w14:textId="08128FA6" w:rsidR="002D558A" w:rsidRDefault="00316F92" w:rsidP="002D558A">
      <w:pPr>
        <w:pStyle w:val="Default"/>
        <w:ind w:firstLine="708"/>
        <w:jc w:val="both"/>
      </w:pPr>
      <w:r>
        <w:t>Pas d’astreinte administrative</w:t>
      </w:r>
      <w:r w:rsidR="003775EB">
        <w:t xml:space="preserve"> </w:t>
      </w:r>
    </w:p>
    <w:p w14:paraId="6B449420" w14:textId="0BC4977E" w:rsidR="002D558A" w:rsidRDefault="002D558A" w:rsidP="002D558A">
      <w:pPr>
        <w:pStyle w:val="Default"/>
        <w:ind w:left="708"/>
        <w:jc w:val="both"/>
      </w:pPr>
      <w:r>
        <w:t>E</w:t>
      </w:r>
      <w:r w:rsidR="003775EB">
        <w:t>xpertise dans les domaines pédagogiques et techniques du métier de directeur des soins sollicitée par les différentes directions de l’</w:t>
      </w:r>
      <w:r>
        <w:t>ARS</w:t>
      </w:r>
      <w:r w:rsidR="00316F92">
        <w:t>, les parcours et les partenaires</w:t>
      </w:r>
    </w:p>
    <w:p w14:paraId="40F37082" w14:textId="0FF461B7" w:rsidR="00ED0939" w:rsidRDefault="00ED0939" w:rsidP="002D558A">
      <w:pPr>
        <w:pStyle w:val="Default"/>
        <w:ind w:left="708"/>
        <w:jc w:val="both"/>
      </w:pPr>
      <w:r>
        <w:t>Travail en binôme et étroite collaboration avec la C</w:t>
      </w:r>
      <w:r w:rsidR="00316F92">
        <w:t>T</w:t>
      </w:r>
      <w:r>
        <w:t>PR en poste</w:t>
      </w:r>
    </w:p>
    <w:p w14:paraId="562FFFD2" w14:textId="5B1BDDF8" w:rsidR="005218D2" w:rsidRDefault="002D558A" w:rsidP="00316F92">
      <w:pPr>
        <w:pStyle w:val="Default"/>
        <w:ind w:left="708"/>
        <w:jc w:val="both"/>
        <w:rPr>
          <w:sz w:val="20"/>
          <w:szCs w:val="20"/>
        </w:rPr>
      </w:pPr>
      <w:r w:rsidRPr="002D558A">
        <w:t>Poste concerné par le dispositif d’inspection contrôle en tant qu’exper</w:t>
      </w:r>
      <w:r w:rsidR="00316F92">
        <w:t>t et professionnel de santé</w:t>
      </w:r>
    </w:p>
    <w:p w14:paraId="0A75F7E7" w14:textId="77777777" w:rsidR="002D558A" w:rsidRPr="002D558A" w:rsidRDefault="002D558A" w:rsidP="002D558A">
      <w:pPr>
        <w:pStyle w:val="Default"/>
        <w:ind w:firstLine="708"/>
        <w:jc w:val="both"/>
        <w:rPr>
          <w:sz w:val="20"/>
          <w:szCs w:val="20"/>
        </w:rPr>
      </w:pPr>
    </w:p>
    <w:p w14:paraId="6AB41FDF" w14:textId="77777777" w:rsidR="003775EB" w:rsidRDefault="003775EB" w:rsidP="005218D2">
      <w:r w:rsidRPr="003775EB">
        <w:rPr>
          <w:u w:val="single"/>
        </w:rPr>
        <w:t>Encadrement </w:t>
      </w:r>
      <w:r w:rsidR="009F208B">
        <w:t>: Non </w:t>
      </w:r>
    </w:p>
    <w:p w14:paraId="1B37AEBE" w14:textId="77777777" w:rsidR="003775EB" w:rsidRDefault="003775EB" w:rsidP="003775EB">
      <w:pPr>
        <w:pStyle w:val="Default"/>
      </w:pPr>
    </w:p>
    <w:tbl>
      <w:tblPr>
        <w:tblW w:w="9857" w:type="dxa"/>
        <w:tblInd w:w="-108" w:type="dxa"/>
        <w:tblBorders>
          <w:top w:val="nil"/>
          <w:left w:val="nil"/>
          <w:bottom w:val="nil"/>
          <w:right w:val="nil"/>
        </w:tblBorders>
        <w:tblLayout w:type="fixed"/>
        <w:tblLook w:val="0000" w:firstRow="0" w:lastRow="0" w:firstColumn="0" w:lastColumn="0" w:noHBand="0" w:noVBand="0"/>
      </w:tblPr>
      <w:tblGrid>
        <w:gridCol w:w="9857"/>
      </w:tblGrid>
      <w:tr w:rsidR="003775EB" w:rsidRPr="002D558A" w14:paraId="7444E26D" w14:textId="77777777" w:rsidTr="002D558A">
        <w:trPr>
          <w:trHeight w:val="1510"/>
        </w:trPr>
        <w:tc>
          <w:tcPr>
            <w:tcW w:w="9857" w:type="dxa"/>
          </w:tcPr>
          <w:p w14:paraId="423764BF" w14:textId="77777777" w:rsidR="003775EB" w:rsidRPr="002D558A" w:rsidRDefault="003775EB">
            <w:pPr>
              <w:pStyle w:val="Default"/>
              <w:rPr>
                <w:rFonts w:asciiTheme="minorHAnsi" w:hAnsiTheme="minorHAnsi" w:cstheme="minorHAnsi"/>
              </w:rPr>
            </w:pPr>
            <w:r w:rsidRPr="002D558A">
              <w:rPr>
                <w:rFonts w:asciiTheme="minorHAnsi" w:hAnsiTheme="minorHAnsi" w:cstheme="minorHAnsi"/>
                <w:b/>
                <w:bCs/>
              </w:rPr>
              <w:t>Enjeux et missions du poste</w:t>
            </w:r>
          </w:p>
          <w:p w14:paraId="6220D64A" w14:textId="77777777" w:rsidR="003775EB" w:rsidRPr="002D558A" w:rsidRDefault="003775EB">
            <w:pPr>
              <w:pStyle w:val="Default"/>
              <w:rPr>
                <w:rFonts w:asciiTheme="minorHAnsi" w:hAnsiTheme="minorHAnsi" w:cstheme="minorHAnsi"/>
              </w:rPr>
            </w:pPr>
          </w:p>
          <w:p w14:paraId="20C9CC19" w14:textId="27E6FC0A" w:rsidR="003775EB" w:rsidRPr="002D558A" w:rsidRDefault="003775EB" w:rsidP="002D558A">
            <w:pPr>
              <w:pStyle w:val="Default"/>
              <w:jc w:val="both"/>
              <w:rPr>
                <w:rFonts w:asciiTheme="minorHAnsi" w:hAnsiTheme="minorHAnsi" w:cstheme="minorHAnsi"/>
              </w:rPr>
            </w:pPr>
            <w:r w:rsidRPr="00E6679A">
              <w:rPr>
                <w:rFonts w:asciiTheme="minorHAnsi" w:hAnsiTheme="minorHAnsi" w:cstheme="minorHAnsi"/>
                <w:b/>
                <w:bCs/>
              </w:rPr>
              <w:t>L’Agence régionale de santé</w:t>
            </w:r>
            <w:r w:rsidR="00E6679A" w:rsidRPr="00E6679A">
              <w:rPr>
                <w:rFonts w:asciiTheme="minorHAnsi" w:hAnsiTheme="minorHAnsi" w:cstheme="minorHAnsi"/>
                <w:b/>
                <w:bCs/>
              </w:rPr>
              <w:t xml:space="preserve">, et notamment le pôle RHSS, a en charge l’accompagnement de la formation et de l’exercice des professionnels de santé. </w:t>
            </w:r>
          </w:p>
          <w:p w14:paraId="78A78E2E" w14:textId="062A8BC6" w:rsidR="003775EB" w:rsidRPr="002D558A" w:rsidRDefault="003775EB" w:rsidP="002D558A">
            <w:pPr>
              <w:pStyle w:val="Default"/>
              <w:jc w:val="both"/>
              <w:rPr>
                <w:rFonts w:asciiTheme="minorHAnsi" w:hAnsiTheme="minorHAnsi" w:cstheme="minorHAnsi"/>
              </w:rPr>
            </w:pPr>
            <w:r w:rsidRPr="002D558A">
              <w:rPr>
                <w:rFonts w:asciiTheme="minorHAnsi" w:hAnsiTheme="minorHAnsi" w:cstheme="minorHAnsi"/>
                <w:b/>
                <w:bCs/>
              </w:rPr>
              <w:t>Dans ce cadre, la direction de l’organisation des soins</w:t>
            </w:r>
            <w:r w:rsidR="00E6679A">
              <w:rPr>
                <w:rFonts w:asciiTheme="minorHAnsi" w:hAnsiTheme="minorHAnsi" w:cstheme="minorHAnsi"/>
                <w:b/>
                <w:bCs/>
              </w:rPr>
              <w:t xml:space="preserve"> et de l’autonomie</w:t>
            </w:r>
            <w:r w:rsidRPr="002D558A">
              <w:rPr>
                <w:rFonts w:asciiTheme="minorHAnsi" w:hAnsiTheme="minorHAnsi" w:cstheme="minorHAnsi"/>
                <w:b/>
                <w:bCs/>
              </w:rPr>
              <w:t xml:space="preserve"> participe à la mise en œuvre du dispositif de formation des personnels de santé médicaux (3ème cycle) et paramédicaux, et accompagne les instituts, écoles et structures de formation, dans l’adaptation aux besoins</w:t>
            </w:r>
            <w:r w:rsidR="00E6679A">
              <w:rPr>
                <w:rFonts w:asciiTheme="minorHAnsi" w:hAnsiTheme="minorHAnsi" w:cstheme="minorHAnsi"/>
                <w:b/>
                <w:bCs/>
              </w:rPr>
              <w:t xml:space="preserve"> de santé de la population</w:t>
            </w:r>
            <w:r w:rsidRPr="002D558A">
              <w:rPr>
                <w:rFonts w:asciiTheme="minorHAnsi" w:hAnsiTheme="minorHAnsi" w:cstheme="minorHAnsi"/>
                <w:b/>
                <w:bCs/>
              </w:rPr>
              <w:t xml:space="preserve">. </w:t>
            </w:r>
          </w:p>
          <w:p w14:paraId="4F067644" w14:textId="7C21CF11" w:rsidR="00A40FD4" w:rsidRDefault="003775EB" w:rsidP="002D558A">
            <w:pPr>
              <w:pStyle w:val="Default"/>
              <w:jc w:val="both"/>
              <w:rPr>
                <w:rFonts w:asciiTheme="minorHAnsi" w:hAnsiTheme="minorHAnsi" w:cstheme="minorHAnsi"/>
                <w:b/>
                <w:bCs/>
              </w:rPr>
            </w:pPr>
            <w:r w:rsidRPr="002D558A">
              <w:rPr>
                <w:rFonts w:asciiTheme="minorHAnsi" w:hAnsiTheme="minorHAnsi" w:cstheme="minorHAnsi"/>
                <w:b/>
                <w:bCs/>
              </w:rPr>
              <w:t>Le ou la C</w:t>
            </w:r>
            <w:r w:rsidR="00E6679A">
              <w:rPr>
                <w:rFonts w:asciiTheme="minorHAnsi" w:hAnsiTheme="minorHAnsi" w:cstheme="minorHAnsi"/>
                <w:b/>
                <w:bCs/>
              </w:rPr>
              <w:t>T</w:t>
            </w:r>
            <w:r w:rsidRPr="002D558A">
              <w:rPr>
                <w:rFonts w:asciiTheme="minorHAnsi" w:hAnsiTheme="minorHAnsi" w:cstheme="minorHAnsi"/>
                <w:b/>
                <w:bCs/>
              </w:rPr>
              <w:t>PR assure des missions d'expertise et de conseil dans le champ des formations paramédicales, d'animation, de coordination et de communication auprès des professionnels de la formation, directeurs des soins et cadres paramédicaux</w:t>
            </w:r>
            <w:r w:rsidR="00E6679A">
              <w:rPr>
                <w:rFonts w:asciiTheme="minorHAnsi" w:hAnsiTheme="minorHAnsi" w:cstheme="minorHAnsi"/>
                <w:b/>
                <w:bCs/>
              </w:rPr>
              <w:t>. I</w:t>
            </w:r>
            <w:r w:rsidRPr="002D558A">
              <w:rPr>
                <w:rFonts w:asciiTheme="minorHAnsi" w:hAnsiTheme="minorHAnsi" w:cstheme="minorHAnsi"/>
                <w:b/>
                <w:bCs/>
              </w:rPr>
              <w:t>l ou elle contribue à la mise en œuvre de la politique nationale et régionale de formation, est garant(e) de la conformité de la réglementation en matière de sélection et de formation, et contrôle la qualité des formations.</w:t>
            </w:r>
          </w:p>
          <w:p w14:paraId="78100966" w14:textId="77777777" w:rsidR="00E6679A" w:rsidRDefault="00E6679A" w:rsidP="00A40FD4">
            <w:pPr>
              <w:pStyle w:val="Default"/>
              <w:jc w:val="both"/>
              <w:rPr>
                <w:rFonts w:asciiTheme="minorHAnsi" w:hAnsiTheme="minorHAnsi" w:cstheme="minorHAnsi"/>
                <w:b/>
                <w:bCs/>
              </w:rPr>
            </w:pPr>
          </w:p>
          <w:p w14:paraId="6F2F6BB1" w14:textId="419E9D83" w:rsidR="00E6679A" w:rsidRDefault="00E6679A" w:rsidP="00A40FD4">
            <w:pPr>
              <w:pStyle w:val="Default"/>
              <w:jc w:val="both"/>
              <w:rPr>
                <w:rFonts w:asciiTheme="minorHAnsi" w:hAnsiTheme="minorHAnsi" w:cstheme="minorHAnsi"/>
                <w:b/>
                <w:bCs/>
              </w:rPr>
            </w:pPr>
            <w:r>
              <w:rPr>
                <w:rFonts w:asciiTheme="minorHAnsi" w:hAnsiTheme="minorHAnsi" w:cstheme="minorHAnsi"/>
                <w:b/>
                <w:bCs/>
              </w:rPr>
              <w:t xml:space="preserve">Dans le domaine de l’exercice des professionnels de santé paramédicaux, le ou la CTPR assure la promotion et le suivi des dispositifs de coopération entre professionnels de santé, des nouveaux </w:t>
            </w:r>
            <w:r>
              <w:rPr>
                <w:rFonts w:asciiTheme="minorHAnsi" w:hAnsiTheme="minorHAnsi" w:cstheme="minorHAnsi"/>
                <w:b/>
                <w:bCs/>
              </w:rPr>
              <w:lastRenderedPageBreak/>
              <w:t xml:space="preserve">métiers dans le cadre de la pratique avancée. Il ou elle travaille également en étroite collaboration avec les directions territoriales de l’ARS pour tous les dispositifs qui concernent les professionnels paramédicaux, et participe à la mise en œuvre du Plan de mobilisation en faveur des métiers du social, du médico-social et du sanitaire. Il ou elle assure la représentation de l’ARS dans toutes les commissions d’autorisation d’exercice, pilotées par la DREETS. </w:t>
            </w:r>
          </w:p>
          <w:p w14:paraId="201B7053" w14:textId="77777777" w:rsidR="00A40FD4" w:rsidRDefault="00A40FD4" w:rsidP="00A40FD4">
            <w:pPr>
              <w:pStyle w:val="Default"/>
              <w:jc w:val="both"/>
              <w:rPr>
                <w:rFonts w:asciiTheme="minorHAnsi" w:hAnsiTheme="minorHAnsi" w:cstheme="minorHAnsi"/>
              </w:rPr>
            </w:pPr>
          </w:p>
          <w:p w14:paraId="57B0DB92" w14:textId="77777777" w:rsidR="00E6679A" w:rsidRDefault="00E6679A" w:rsidP="00E6679A">
            <w:pPr>
              <w:pStyle w:val="Default"/>
              <w:jc w:val="both"/>
              <w:rPr>
                <w:rFonts w:asciiTheme="minorHAnsi" w:hAnsiTheme="minorHAnsi" w:cstheme="minorHAnsi"/>
                <w:b/>
                <w:bCs/>
              </w:rPr>
            </w:pPr>
            <w:r>
              <w:rPr>
                <w:rFonts w:asciiTheme="minorHAnsi" w:hAnsiTheme="minorHAnsi" w:cstheme="minorHAnsi"/>
                <w:b/>
                <w:bCs/>
              </w:rPr>
              <w:t>Le ou la CTPR compose un binôme avec la CTPR déjà en poste avec laquelle il ou elle travaille en étroite collaboration.</w:t>
            </w:r>
          </w:p>
          <w:p w14:paraId="3B883ACF" w14:textId="77777777" w:rsidR="00E6679A" w:rsidRPr="002D558A" w:rsidRDefault="00E6679A" w:rsidP="00A40FD4">
            <w:pPr>
              <w:pStyle w:val="Default"/>
              <w:jc w:val="both"/>
              <w:rPr>
                <w:rFonts w:asciiTheme="minorHAnsi" w:hAnsiTheme="minorHAnsi" w:cstheme="minorHAnsi"/>
              </w:rPr>
            </w:pPr>
          </w:p>
        </w:tc>
      </w:tr>
    </w:tbl>
    <w:p w14:paraId="11AF5787" w14:textId="77777777" w:rsidR="003775EB" w:rsidRPr="002D558A" w:rsidRDefault="003775EB" w:rsidP="003775EB">
      <w:pPr>
        <w:pStyle w:val="Default"/>
        <w:rPr>
          <w:rFonts w:asciiTheme="minorHAnsi" w:hAnsiTheme="minorHAnsi" w:cstheme="minorHAnsi"/>
        </w:rPr>
      </w:pPr>
    </w:p>
    <w:p w14:paraId="0EBD8720" w14:textId="5FB3B553" w:rsidR="003775EB" w:rsidRPr="002D558A" w:rsidRDefault="003775EB" w:rsidP="003775EB">
      <w:pPr>
        <w:pStyle w:val="Default"/>
        <w:rPr>
          <w:rFonts w:asciiTheme="minorHAnsi" w:hAnsiTheme="minorHAnsi" w:cstheme="minorHAnsi"/>
          <w:b/>
        </w:rPr>
      </w:pPr>
      <w:r w:rsidRPr="002D558A">
        <w:rPr>
          <w:rFonts w:asciiTheme="minorHAnsi" w:hAnsiTheme="minorHAnsi" w:cstheme="minorHAnsi"/>
          <w:b/>
        </w:rPr>
        <w:t>Activités principales</w:t>
      </w:r>
      <w:r w:rsidR="00E6679A">
        <w:rPr>
          <w:rFonts w:asciiTheme="minorHAnsi" w:hAnsiTheme="minorHAnsi" w:cstheme="minorHAnsi"/>
          <w:b/>
        </w:rPr>
        <w:t> :</w:t>
      </w:r>
    </w:p>
    <w:p w14:paraId="17F58921" w14:textId="77777777" w:rsidR="003775EB" w:rsidRPr="002D558A" w:rsidRDefault="003775EB" w:rsidP="003775EB">
      <w:pPr>
        <w:pStyle w:val="Default"/>
        <w:rPr>
          <w:rFonts w:asciiTheme="minorHAnsi" w:hAnsiTheme="minorHAnsi" w:cstheme="minorHAnsi"/>
        </w:rPr>
      </w:pPr>
    </w:p>
    <w:p w14:paraId="419A7ACC" w14:textId="6AE15D3B" w:rsidR="003775EB" w:rsidRPr="002D558A" w:rsidRDefault="003775EB" w:rsidP="003775EB">
      <w:pPr>
        <w:pStyle w:val="Default"/>
        <w:rPr>
          <w:rFonts w:asciiTheme="minorHAnsi" w:hAnsiTheme="minorHAnsi" w:cstheme="minorHAnsi"/>
        </w:rPr>
      </w:pPr>
      <w:r w:rsidRPr="002D558A">
        <w:rPr>
          <w:rFonts w:asciiTheme="minorHAnsi" w:hAnsiTheme="minorHAnsi" w:cstheme="minorHAnsi"/>
          <w:b/>
          <w:bCs/>
          <w:i/>
          <w:iCs/>
        </w:rPr>
        <w:t>1 - Garantir l’accès de la formation aux professionnels de santé et assurer une expertise pédagogique sur l’ensemble des dispositifs de formation en région Bourgogne Franche Comté</w:t>
      </w:r>
      <w:r w:rsidR="00E6679A">
        <w:rPr>
          <w:rFonts w:asciiTheme="minorHAnsi" w:hAnsiTheme="minorHAnsi" w:cstheme="minorHAnsi"/>
          <w:b/>
          <w:bCs/>
          <w:i/>
          <w:iCs/>
        </w:rPr>
        <w:t xml:space="preserve"> </w:t>
      </w:r>
      <w:r w:rsidRPr="002D558A">
        <w:rPr>
          <w:rFonts w:asciiTheme="minorHAnsi" w:hAnsiTheme="minorHAnsi" w:cstheme="minorHAnsi"/>
          <w:b/>
          <w:bCs/>
          <w:i/>
          <w:iCs/>
        </w:rPr>
        <w:t xml:space="preserve">: </w:t>
      </w:r>
    </w:p>
    <w:p w14:paraId="5E65CCB5" w14:textId="77777777" w:rsidR="003775EB" w:rsidRPr="002D558A" w:rsidRDefault="003775EB" w:rsidP="003775EB">
      <w:pPr>
        <w:pStyle w:val="Default"/>
        <w:rPr>
          <w:rFonts w:asciiTheme="minorHAnsi" w:hAnsiTheme="minorHAnsi" w:cstheme="minorHAnsi"/>
        </w:rPr>
      </w:pPr>
    </w:p>
    <w:p w14:paraId="026B2B7A" w14:textId="77777777" w:rsidR="009F208B"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w:t>
      </w:r>
      <w:r w:rsidR="0073246A">
        <w:rPr>
          <w:rFonts w:asciiTheme="minorHAnsi" w:hAnsiTheme="minorHAnsi" w:cstheme="minorHAnsi"/>
        </w:rPr>
        <w:t xml:space="preserve"> </w:t>
      </w:r>
      <w:r w:rsidRPr="002D558A">
        <w:rPr>
          <w:rFonts w:asciiTheme="minorHAnsi" w:hAnsiTheme="minorHAnsi" w:cstheme="minorHAnsi"/>
        </w:rPr>
        <w:t xml:space="preserve">Assurer le suivi, l’évaluation des programmes et des projets de formation ainsi que la validation des process (de la sélection à la sortie) dans le cadre de la réingénierie de l’ensemble des formations ; </w:t>
      </w:r>
    </w:p>
    <w:p w14:paraId="646F9420" w14:textId="742EBBB5" w:rsidR="0073246A" w:rsidRPr="002D558A" w:rsidRDefault="0073246A" w:rsidP="003775EB">
      <w:pPr>
        <w:pStyle w:val="Default"/>
        <w:jc w:val="both"/>
        <w:rPr>
          <w:rFonts w:asciiTheme="minorHAnsi" w:hAnsiTheme="minorHAnsi" w:cstheme="minorHAnsi"/>
        </w:rPr>
      </w:pPr>
      <w:r>
        <w:rPr>
          <w:rFonts w:asciiTheme="minorHAnsi" w:hAnsiTheme="minorHAnsi" w:cstheme="minorHAnsi"/>
        </w:rPr>
        <w:t>- Accompagner le processus d’«</w:t>
      </w:r>
      <w:r w:rsidR="003775EB" w:rsidRPr="002D558A">
        <w:rPr>
          <w:rFonts w:asciiTheme="minorHAnsi" w:hAnsiTheme="minorHAnsi" w:cstheme="minorHAnsi"/>
        </w:rPr>
        <w:t>universitarisation » auprès des directeurs et des coordonnateurs d’IF et d’universités</w:t>
      </w:r>
      <w:r>
        <w:rPr>
          <w:rFonts w:asciiTheme="minorHAnsi" w:hAnsiTheme="minorHAnsi" w:cstheme="minorHAnsi"/>
        </w:rPr>
        <w:t xml:space="preserve"> ; </w:t>
      </w:r>
    </w:p>
    <w:p w14:paraId="2792814C" w14:textId="201ADB18" w:rsidR="003775EB" w:rsidRPr="002D558A"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w:t>
      </w:r>
      <w:r w:rsidR="0073246A">
        <w:rPr>
          <w:rFonts w:asciiTheme="minorHAnsi" w:hAnsiTheme="minorHAnsi" w:cstheme="minorHAnsi"/>
        </w:rPr>
        <w:t xml:space="preserve"> </w:t>
      </w:r>
      <w:r w:rsidRPr="002D558A">
        <w:rPr>
          <w:rFonts w:asciiTheme="minorHAnsi" w:hAnsiTheme="minorHAnsi" w:cstheme="minorHAnsi"/>
        </w:rPr>
        <w:t>Participer aux instances de gouvernance des instituts de formation en tant que président représentan</w:t>
      </w:r>
      <w:r w:rsidR="00A40FD4">
        <w:rPr>
          <w:rFonts w:asciiTheme="minorHAnsi" w:hAnsiTheme="minorHAnsi" w:cstheme="minorHAnsi"/>
        </w:rPr>
        <w:t>t le directeur général de l’ARS</w:t>
      </w:r>
      <w:r w:rsidR="00B64334">
        <w:rPr>
          <w:rFonts w:asciiTheme="minorHAnsi" w:hAnsiTheme="minorHAnsi" w:cstheme="minorHAnsi"/>
        </w:rPr>
        <w:t xml:space="preserve"> et aux commissions de sélection ;</w:t>
      </w:r>
    </w:p>
    <w:p w14:paraId="3A76F9C8" w14:textId="221EC1B9" w:rsidR="003775EB"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w:t>
      </w:r>
      <w:r w:rsidR="0073246A">
        <w:rPr>
          <w:rFonts w:asciiTheme="minorHAnsi" w:hAnsiTheme="minorHAnsi" w:cstheme="minorHAnsi"/>
        </w:rPr>
        <w:t xml:space="preserve"> </w:t>
      </w:r>
      <w:r w:rsidRPr="002D558A">
        <w:rPr>
          <w:rFonts w:asciiTheme="minorHAnsi" w:hAnsiTheme="minorHAnsi" w:cstheme="minorHAnsi"/>
        </w:rPr>
        <w:t>Accompagner et valoriser auprès des IF les démarches de certification, de qualité et de fonctionnement</w:t>
      </w:r>
      <w:r w:rsidR="00E6679A">
        <w:rPr>
          <w:rFonts w:asciiTheme="minorHAnsi" w:hAnsiTheme="minorHAnsi" w:cstheme="minorHAnsi"/>
        </w:rPr>
        <w:t> ;</w:t>
      </w:r>
    </w:p>
    <w:p w14:paraId="015937D7" w14:textId="1B0C9C06" w:rsidR="002D558A" w:rsidRPr="002D558A" w:rsidRDefault="002D558A" w:rsidP="003775EB">
      <w:pPr>
        <w:pStyle w:val="Default"/>
        <w:jc w:val="both"/>
        <w:rPr>
          <w:rFonts w:asciiTheme="minorHAnsi" w:hAnsiTheme="minorHAnsi" w:cstheme="minorHAnsi"/>
        </w:rPr>
      </w:pPr>
      <w:r>
        <w:rPr>
          <w:rFonts w:asciiTheme="minorHAnsi" w:hAnsiTheme="minorHAnsi" w:cstheme="minorHAnsi"/>
        </w:rPr>
        <w:t>- A</w:t>
      </w:r>
      <w:r w:rsidR="0073246A">
        <w:rPr>
          <w:rFonts w:asciiTheme="minorHAnsi" w:hAnsiTheme="minorHAnsi" w:cstheme="minorHAnsi"/>
        </w:rPr>
        <w:t>nimer le</w:t>
      </w:r>
      <w:r>
        <w:rPr>
          <w:rFonts w:asciiTheme="minorHAnsi" w:hAnsiTheme="minorHAnsi" w:cstheme="minorHAnsi"/>
        </w:rPr>
        <w:t xml:space="preserve"> réseau des directeurs d’</w:t>
      </w:r>
      <w:r w:rsidR="0073246A">
        <w:rPr>
          <w:rFonts w:asciiTheme="minorHAnsi" w:hAnsiTheme="minorHAnsi" w:cstheme="minorHAnsi"/>
        </w:rPr>
        <w:t>instituts de formation afin de développer les innovations pédagogiques</w:t>
      </w:r>
      <w:r w:rsidR="00E6679A">
        <w:rPr>
          <w:rFonts w:asciiTheme="minorHAnsi" w:hAnsiTheme="minorHAnsi" w:cstheme="minorHAnsi"/>
        </w:rPr>
        <w:t> ;</w:t>
      </w:r>
    </w:p>
    <w:p w14:paraId="56BFDFD6" w14:textId="16CB24EC" w:rsidR="003775EB" w:rsidRPr="002D558A"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w:t>
      </w:r>
      <w:r w:rsidR="0073246A">
        <w:rPr>
          <w:rFonts w:asciiTheme="minorHAnsi" w:hAnsiTheme="minorHAnsi" w:cstheme="minorHAnsi"/>
        </w:rPr>
        <w:t xml:space="preserve"> </w:t>
      </w:r>
      <w:r w:rsidRPr="002D558A">
        <w:rPr>
          <w:rFonts w:asciiTheme="minorHAnsi" w:hAnsiTheme="minorHAnsi" w:cstheme="minorHAnsi"/>
        </w:rPr>
        <w:t>Valoriser et transmettre les suivis d’activité des IF (Ministère, autres…)</w:t>
      </w:r>
      <w:r w:rsidR="00AF698D">
        <w:rPr>
          <w:rFonts w:asciiTheme="minorHAnsi" w:hAnsiTheme="minorHAnsi" w:cstheme="minorHAnsi"/>
        </w:rPr>
        <w:t> ;</w:t>
      </w:r>
    </w:p>
    <w:p w14:paraId="19FAFF72" w14:textId="09AB5C69" w:rsidR="003775EB"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w:t>
      </w:r>
      <w:r w:rsidR="0073246A">
        <w:rPr>
          <w:rFonts w:asciiTheme="minorHAnsi" w:hAnsiTheme="minorHAnsi" w:cstheme="minorHAnsi"/>
        </w:rPr>
        <w:t xml:space="preserve"> </w:t>
      </w:r>
      <w:r w:rsidRPr="002D558A">
        <w:rPr>
          <w:rFonts w:asciiTheme="minorHAnsi" w:hAnsiTheme="minorHAnsi" w:cstheme="minorHAnsi"/>
        </w:rPr>
        <w:t>Apporter auprès de sa direction et du Conseil régional un avis pédagogique sur les dossiers d’ouverture ou de renouvellement d’autorisation des IF et sur l’agrément des directeurs y compris dans le cadre des intérims</w:t>
      </w:r>
      <w:r w:rsidR="00AF698D">
        <w:rPr>
          <w:rFonts w:asciiTheme="minorHAnsi" w:hAnsiTheme="minorHAnsi" w:cstheme="minorHAnsi"/>
        </w:rPr>
        <w:t> ;</w:t>
      </w:r>
    </w:p>
    <w:p w14:paraId="26982DED" w14:textId="77777777" w:rsidR="00B64334" w:rsidRDefault="00B64334" w:rsidP="00B64334">
      <w:pPr>
        <w:jc w:val="both"/>
        <w:rPr>
          <w:rFonts w:cstheme="minorHAnsi"/>
          <w:sz w:val="24"/>
          <w:szCs w:val="24"/>
        </w:rPr>
      </w:pPr>
      <w:r>
        <w:rPr>
          <w:rFonts w:cstheme="minorHAnsi"/>
          <w:sz w:val="24"/>
          <w:szCs w:val="24"/>
        </w:rPr>
        <w:t xml:space="preserve">- </w:t>
      </w:r>
      <w:r w:rsidRPr="002D558A">
        <w:rPr>
          <w:rFonts w:cstheme="minorHAnsi"/>
          <w:sz w:val="24"/>
          <w:szCs w:val="24"/>
        </w:rPr>
        <w:t>Instruire les éventuelles plaintes des étudiants/élèves (recours hiérarchique, autres…)</w:t>
      </w:r>
      <w:r>
        <w:rPr>
          <w:rFonts w:cstheme="minorHAnsi"/>
          <w:sz w:val="24"/>
          <w:szCs w:val="24"/>
        </w:rPr>
        <w:t xml:space="preserve"> ; </w:t>
      </w:r>
    </w:p>
    <w:p w14:paraId="4D266A2A" w14:textId="2D5B6757" w:rsidR="003775EB" w:rsidRPr="002D558A" w:rsidRDefault="003775EB" w:rsidP="00B64334">
      <w:pPr>
        <w:jc w:val="both"/>
        <w:rPr>
          <w:rFonts w:cstheme="minorHAnsi"/>
        </w:rPr>
      </w:pPr>
      <w:r w:rsidRPr="002D558A">
        <w:rPr>
          <w:rFonts w:cstheme="minorHAnsi"/>
        </w:rPr>
        <w:t xml:space="preserve">- </w:t>
      </w:r>
      <w:r w:rsidR="0073246A">
        <w:rPr>
          <w:rFonts w:cstheme="minorHAnsi"/>
        </w:rPr>
        <w:t xml:space="preserve"> </w:t>
      </w:r>
      <w:r w:rsidRPr="002D558A">
        <w:rPr>
          <w:rFonts w:cstheme="minorHAnsi"/>
        </w:rPr>
        <w:t>Participer aux jurys de diplômes d'État, aux commissions spécialisées, et aux commissions régionales d’autorisation d’exercice des titulaires de diplômes paramédicaux européens (CRAE) présidées par la DREETS et assurer la représentation du Directeur Général de l’ARS en séance</w:t>
      </w:r>
      <w:r w:rsidR="00AF698D">
        <w:rPr>
          <w:rFonts w:cstheme="minorHAnsi"/>
        </w:rPr>
        <w:t> ;</w:t>
      </w:r>
    </w:p>
    <w:p w14:paraId="19F5C5BD" w14:textId="77777777" w:rsidR="00AF698D"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w:t>
      </w:r>
      <w:r w:rsidR="0073246A">
        <w:rPr>
          <w:rFonts w:asciiTheme="minorHAnsi" w:hAnsiTheme="minorHAnsi" w:cstheme="minorHAnsi"/>
        </w:rPr>
        <w:t xml:space="preserve"> </w:t>
      </w:r>
      <w:r w:rsidR="00AF698D">
        <w:rPr>
          <w:rFonts w:asciiTheme="minorHAnsi" w:hAnsiTheme="minorHAnsi" w:cstheme="minorHAnsi"/>
        </w:rPr>
        <w:t xml:space="preserve">Participer à la mise en œuvre du </w:t>
      </w:r>
      <w:r w:rsidR="00AF698D" w:rsidRPr="00AF698D">
        <w:rPr>
          <w:rFonts w:asciiTheme="minorHAnsi" w:hAnsiTheme="minorHAnsi" w:cstheme="minorHAnsi"/>
        </w:rPr>
        <w:t>Plan de mobilisation en faveur des métiers du social, du médico-social et du sanitaire</w:t>
      </w:r>
      <w:r w:rsidR="00AF698D">
        <w:rPr>
          <w:rFonts w:asciiTheme="minorHAnsi" w:hAnsiTheme="minorHAnsi" w:cstheme="minorHAnsi"/>
        </w:rPr>
        <w:t> ;</w:t>
      </w:r>
    </w:p>
    <w:p w14:paraId="516F1367" w14:textId="04AFA394" w:rsidR="002D558A" w:rsidRPr="002D558A" w:rsidRDefault="009F208B" w:rsidP="003775EB">
      <w:pPr>
        <w:pStyle w:val="Default"/>
        <w:jc w:val="both"/>
        <w:rPr>
          <w:rFonts w:asciiTheme="minorHAnsi" w:hAnsiTheme="minorHAnsi" w:cstheme="minorHAnsi"/>
        </w:rPr>
      </w:pPr>
      <w:r>
        <w:rPr>
          <w:rFonts w:asciiTheme="minorHAnsi" w:hAnsiTheme="minorHAnsi" w:cstheme="minorHAnsi"/>
        </w:rPr>
        <w:t xml:space="preserve">- </w:t>
      </w:r>
      <w:r w:rsidR="003775EB" w:rsidRPr="002D558A">
        <w:rPr>
          <w:rFonts w:asciiTheme="minorHAnsi" w:hAnsiTheme="minorHAnsi" w:cstheme="minorHAnsi"/>
        </w:rPr>
        <w:t>Participer aux missions d’inspection et de contrôle des instituts et écoles, mission d’audit</w:t>
      </w:r>
      <w:r w:rsidR="00AF698D">
        <w:rPr>
          <w:rFonts w:asciiTheme="minorHAnsi" w:hAnsiTheme="minorHAnsi" w:cstheme="minorHAnsi"/>
        </w:rPr>
        <w:t>.</w:t>
      </w:r>
    </w:p>
    <w:p w14:paraId="2D484264" w14:textId="77777777" w:rsidR="002D558A" w:rsidRPr="002D558A" w:rsidRDefault="002D558A" w:rsidP="003775EB">
      <w:pPr>
        <w:pStyle w:val="Default"/>
        <w:jc w:val="both"/>
        <w:rPr>
          <w:rFonts w:asciiTheme="minorHAnsi" w:hAnsiTheme="minorHAnsi" w:cstheme="minorHAnsi"/>
        </w:rPr>
      </w:pPr>
    </w:p>
    <w:p w14:paraId="4827C65A" w14:textId="77777777" w:rsidR="003775EB" w:rsidRPr="002D558A"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w:t>
      </w:r>
      <w:r w:rsidRPr="002D558A">
        <w:rPr>
          <w:rFonts w:asciiTheme="minorHAnsi" w:hAnsiTheme="minorHAnsi" w:cstheme="minorHAnsi"/>
          <w:b/>
          <w:bCs/>
          <w:i/>
          <w:iCs/>
        </w:rPr>
        <w:t xml:space="preserve">2 - Développer une approche prospective et territorialisée en lien avec les objectifs fixés par les orientations nationales et le PRS : </w:t>
      </w:r>
    </w:p>
    <w:p w14:paraId="38F1443C" w14:textId="77777777" w:rsidR="003775EB" w:rsidRPr="002D558A" w:rsidRDefault="003775EB" w:rsidP="003775EB">
      <w:pPr>
        <w:pStyle w:val="Default"/>
        <w:jc w:val="both"/>
        <w:rPr>
          <w:rFonts w:asciiTheme="minorHAnsi" w:hAnsiTheme="minorHAnsi" w:cstheme="minorHAnsi"/>
        </w:rPr>
      </w:pPr>
    </w:p>
    <w:p w14:paraId="40F9D9E1" w14:textId="76B80F3A" w:rsidR="003775EB" w:rsidRPr="002D558A" w:rsidRDefault="003775EB" w:rsidP="00AF698D">
      <w:pPr>
        <w:pStyle w:val="Default"/>
        <w:jc w:val="both"/>
        <w:rPr>
          <w:rFonts w:asciiTheme="minorHAnsi" w:hAnsiTheme="minorHAnsi" w:cstheme="minorHAnsi"/>
        </w:rPr>
      </w:pPr>
      <w:r w:rsidRPr="002D558A">
        <w:rPr>
          <w:rFonts w:asciiTheme="minorHAnsi" w:hAnsiTheme="minorHAnsi" w:cstheme="minorHAnsi"/>
        </w:rPr>
        <w:t>- Contribuer au suivi des cohortes des étudiants paramédicaux et au travail d’évaluation des quotas d’entrée et capacités d’accueil à transmettre au Conseil régional et au Ministère</w:t>
      </w:r>
      <w:r w:rsidR="00AF698D">
        <w:rPr>
          <w:rFonts w:asciiTheme="minorHAnsi" w:hAnsiTheme="minorHAnsi" w:cstheme="minorHAnsi"/>
        </w:rPr>
        <w:t> ;</w:t>
      </w:r>
      <w:r w:rsidRPr="002D558A">
        <w:rPr>
          <w:rFonts w:asciiTheme="minorHAnsi" w:hAnsiTheme="minorHAnsi" w:cstheme="minorHAnsi"/>
        </w:rPr>
        <w:t xml:space="preserve"> </w:t>
      </w:r>
    </w:p>
    <w:p w14:paraId="4C285977" w14:textId="6932CB89" w:rsidR="003775EB" w:rsidRDefault="00AF698D" w:rsidP="00AF698D">
      <w:pPr>
        <w:pStyle w:val="Default"/>
        <w:jc w:val="both"/>
        <w:rPr>
          <w:rFonts w:asciiTheme="minorHAnsi" w:hAnsiTheme="minorHAnsi" w:cstheme="minorHAnsi"/>
        </w:rPr>
      </w:pPr>
      <w:r>
        <w:rPr>
          <w:rFonts w:asciiTheme="minorHAnsi" w:hAnsiTheme="minorHAnsi" w:cstheme="minorHAnsi"/>
        </w:rPr>
        <w:lastRenderedPageBreak/>
        <w:t xml:space="preserve">- </w:t>
      </w:r>
      <w:r w:rsidR="003775EB" w:rsidRPr="002D558A">
        <w:rPr>
          <w:rFonts w:asciiTheme="minorHAnsi" w:hAnsiTheme="minorHAnsi" w:cstheme="minorHAnsi"/>
        </w:rPr>
        <w:t>Contribuer aux travaux visant à estimer les besoins et à adapter l’offre de formation régionale des professionnels paramédicaux aux évolutions techniques et réglementaires et aux besoins de la population (</w:t>
      </w:r>
      <w:r w:rsidR="00A40FD4">
        <w:rPr>
          <w:rFonts w:asciiTheme="minorHAnsi" w:hAnsiTheme="minorHAnsi" w:cstheme="minorHAnsi"/>
        </w:rPr>
        <w:t>en lien avec le PRS</w:t>
      </w:r>
      <w:r w:rsidR="003775EB" w:rsidRPr="002D558A">
        <w:rPr>
          <w:rFonts w:asciiTheme="minorHAnsi" w:hAnsiTheme="minorHAnsi" w:cstheme="minorHAnsi"/>
        </w:rPr>
        <w:t xml:space="preserve"> </w:t>
      </w:r>
      <w:r w:rsidR="00A40FD4">
        <w:rPr>
          <w:rFonts w:asciiTheme="minorHAnsi" w:hAnsiTheme="minorHAnsi" w:cstheme="minorHAnsi"/>
        </w:rPr>
        <w:t>et</w:t>
      </w:r>
      <w:r w:rsidR="003775EB" w:rsidRPr="002D558A">
        <w:rPr>
          <w:rFonts w:asciiTheme="minorHAnsi" w:hAnsiTheme="minorHAnsi" w:cstheme="minorHAnsi"/>
        </w:rPr>
        <w:t xml:space="preserve"> les autres directions de l’ARS</w:t>
      </w:r>
      <w:r w:rsidR="00A40FD4">
        <w:rPr>
          <w:rFonts w:asciiTheme="minorHAnsi" w:hAnsiTheme="minorHAnsi" w:cstheme="minorHAnsi"/>
        </w:rPr>
        <w:t>)</w:t>
      </w:r>
      <w:r>
        <w:rPr>
          <w:rFonts w:asciiTheme="minorHAnsi" w:hAnsiTheme="minorHAnsi" w:cstheme="minorHAnsi"/>
        </w:rPr>
        <w:t>.</w:t>
      </w:r>
    </w:p>
    <w:p w14:paraId="4A101A6F" w14:textId="77777777" w:rsidR="00067835" w:rsidRDefault="00067835" w:rsidP="00AF698D">
      <w:pPr>
        <w:pStyle w:val="Default"/>
        <w:jc w:val="both"/>
        <w:rPr>
          <w:rFonts w:asciiTheme="minorHAnsi" w:hAnsiTheme="minorHAnsi" w:cstheme="minorHAnsi"/>
        </w:rPr>
      </w:pPr>
    </w:p>
    <w:p w14:paraId="417D683A" w14:textId="0BF7AD8C" w:rsidR="00AF698D" w:rsidRDefault="003775EB" w:rsidP="003775EB">
      <w:pPr>
        <w:pStyle w:val="Default"/>
        <w:jc w:val="both"/>
        <w:rPr>
          <w:rFonts w:asciiTheme="minorHAnsi" w:hAnsiTheme="minorHAnsi" w:cstheme="minorHAnsi"/>
          <w:b/>
          <w:bCs/>
          <w:i/>
          <w:iCs/>
        </w:rPr>
      </w:pPr>
      <w:r w:rsidRPr="002D558A">
        <w:rPr>
          <w:rFonts w:asciiTheme="minorHAnsi" w:hAnsiTheme="minorHAnsi" w:cstheme="minorHAnsi"/>
          <w:b/>
          <w:bCs/>
          <w:i/>
          <w:iCs/>
        </w:rPr>
        <w:t>3</w:t>
      </w:r>
      <w:r w:rsidR="00AF698D">
        <w:rPr>
          <w:rFonts w:asciiTheme="minorHAnsi" w:hAnsiTheme="minorHAnsi" w:cstheme="minorHAnsi"/>
          <w:b/>
          <w:bCs/>
          <w:i/>
          <w:iCs/>
        </w:rPr>
        <w:t xml:space="preserve"> – Contribuer à la mise en œuvre des projets structurants pour lesquels son expertise en soins et en organisation est requise : </w:t>
      </w:r>
    </w:p>
    <w:p w14:paraId="3E4D3FDA" w14:textId="77777777" w:rsidR="00AF698D" w:rsidRDefault="00AF698D" w:rsidP="003775EB">
      <w:pPr>
        <w:pStyle w:val="Default"/>
        <w:jc w:val="both"/>
        <w:rPr>
          <w:rFonts w:asciiTheme="minorHAnsi" w:hAnsiTheme="minorHAnsi" w:cstheme="minorHAnsi"/>
          <w:b/>
          <w:bCs/>
          <w:i/>
          <w:iCs/>
        </w:rPr>
      </w:pPr>
    </w:p>
    <w:p w14:paraId="7BCC0127" w14:textId="5317B7BA" w:rsidR="00AF698D" w:rsidRDefault="00B64334" w:rsidP="00B64334">
      <w:pPr>
        <w:pStyle w:val="Default"/>
        <w:jc w:val="both"/>
        <w:rPr>
          <w:rFonts w:asciiTheme="minorHAnsi" w:hAnsiTheme="minorHAnsi" w:cstheme="minorHAnsi"/>
        </w:rPr>
      </w:pPr>
      <w:r>
        <w:rPr>
          <w:rFonts w:asciiTheme="minorHAnsi" w:hAnsiTheme="minorHAnsi" w:cstheme="minorHAnsi"/>
        </w:rPr>
        <w:t xml:space="preserve">- </w:t>
      </w:r>
      <w:r w:rsidR="00AF698D" w:rsidRPr="00B64334">
        <w:rPr>
          <w:rFonts w:asciiTheme="minorHAnsi" w:hAnsiTheme="minorHAnsi" w:cstheme="minorHAnsi"/>
        </w:rPr>
        <w:t>Promouvoir et accompagner tous les dispositifs de coopération entre les professionnels de santé (protocoles de coopération)</w:t>
      </w:r>
      <w:r>
        <w:rPr>
          <w:rFonts w:asciiTheme="minorHAnsi" w:hAnsiTheme="minorHAnsi" w:cstheme="minorHAnsi"/>
        </w:rPr>
        <w:t> ;</w:t>
      </w:r>
    </w:p>
    <w:p w14:paraId="0A24DC5E" w14:textId="5ABDE482" w:rsidR="00B64334" w:rsidRDefault="00B64334" w:rsidP="00B64334">
      <w:pPr>
        <w:pStyle w:val="Default"/>
        <w:jc w:val="both"/>
        <w:rPr>
          <w:rFonts w:asciiTheme="minorHAnsi" w:hAnsiTheme="minorHAnsi" w:cstheme="minorHAnsi"/>
        </w:rPr>
      </w:pPr>
      <w:r>
        <w:rPr>
          <w:rFonts w:asciiTheme="minorHAnsi" w:hAnsiTheme="minorHAnsi" w:cstheme="minorHAnsi"/>
        </w:rPr>
        <w:t xml:space="preserve">- </w:t>
      </w:r>
      <w:r w:rsidRPr="00B64334">
        <w:rPr>
          <w:rFonts w:asciiTheme="minorHAnsi" w:hAnsiTheme="minorHAnsi" w:cstheme="minorHAnsi"/>
        </w:rPr>
        <w:t>Promouvoir et accompagner</w:t>
      </w:r>
      <w:r>
        <w:rPr>
          <w:rFonts w:asciiTheme="minorHAnsi" w:hAnsiTheme="minorHAnsi" w:cstheme="minorHAnsi"/>
        </w:rPr>
        <w:t xml:space="preserve"> le développement des nouveaux métiers paramédicaux (IPA) ;</w:t>
      </w:r>
    </w:p>
    <w:p w14:paraId="7E828FBA" w14:textId="60146C82" w:rsidR="00B64334" w:rsidRDefault="00B64334" w:rsidP="00B64334">
      <w:pPr>
        <w:pStyle w:val="Default"/>
        <w:jc w:val="both"/>
        <w:rPr>
          <w:rFonts w:asciiTheme="minorHAnsi" w:hAnsiTheme="minorHAnsi" w:cstheme="minorHAnsi"/>
        </w:rPr>
      </w:pPr>
      <w:r>
        <w:rPr>
          <w:rFonts w:asciiTheme="minorHAnsi" w:hAnsiTheme="minorHAnsi" w:cstheme="minorHAnsi"/>
        </w:rPr>
        <w:t>- Animer le réseau des directeurs de soins et responsables de soins des établissements de santé et médico-sociaux ;</w:t>
      </w:r>
    </w:p>
    <w:p w14:paraId="1382DDA7" w14:textId="5302B2DE" w:rsidR="00B64334" w:rsidRDefault="00B64334" w:rsidP="00B64334">
      <w:pPr>
        <w:pStyle w:val="Default"/>
        <w:jc w:val="both"/>
        <w:rPr>
          <w:rFonts w:asciiTheme="minorHAnsi" w:hAnsiTheme="minorHAnsi" w:cstheme="minorHAnsi"/>
        </w:rPr>
      </w:pPr>
      <w:r>
        <w:rPr>
          <w:rFonts w:asciiTheme="minorHAnsi" w:hAnsiTheme="minorHAnsi" w:cstheme="minorHAnsi"/>
        </w:rPr>
        <w:t>- Participer au Conseil Régional Stratégique et de Gestion de l’ANFH ;</w:t>
      </w:r>
    </w:p>
    <w:p w14:paraId="4A973E93" w14:textId="17A7F4E5" w:rsidR="00AF698D" w:rsidRDefault="00B64334" w:rsidP="003775EB">
      <w:pPr>
        <w:pStyle w:val="Default"/>
        <w:jc w:val="both"/>
        <w:rPr>
          <w:rFonts w:asciiTheme="minorHAnsi" w:hAnsiTheme="minorHAnsi" w:cstheme="minorHAnsi"/>
          <w:b/>
          <w:bCs/>
          <w:i/>
          <w:iCs/>
        </w:rPr>
      </w:pPr>
      <w:r>
        <w:rPr>
          <w:rFonts w:asciiTheme="minorHAnsi" w:hAnsiTheme="minorHAnsi" w:cstheme="minorHAnsi"/>
        </w:rPr>
        <w:t>- Apporter son expertise sur toutes les questions relatives aux professionnels paramédicaux, quels que soient leur mode d’exercice</w:t>
      </w:r>
      <w:r w:rsidR="00067835">
        <w:rPr>
          <w:rFonts w:asciiTheme="minorHAnsi" w:hAnsiTheme="minorHAnsi" w:cstheme="minorHAnsi"/>
        </w:rPr>
        <w:t>.</w:t>
      </w:r>
    </w:p>
    <w:p w14:paraId="29790817" w14:textId="77777777" w:rsidR="00AF698D" w:rsidRDefault="00AF698D" w:rsidP="003775EB">
      <w:pPr>
        <w:pStyle w:val="Default"/>
        <w:jc w:val="both"/>
        <w:rPr>
          <w:rFonts w:asciiTheme="minorHAnsi" w:hAnsiTheme="minorHAnsi" w:cstheme="minorHAnsi"/>
          <w:b/>
          <w:bCs/>
          <w:i/>
          <w:iCs/>
        </w:rPr>
      </w:pPr>
    </w:p>
    <w:p w14:paraId="6206609F" w14:textId="23381C38" w:rsidR="003775EB" w:rsidRPr="002D558A" w:rsidRDefault="00AF698D" w:rsidP="003775EB">
      <w:pPr>
        <w:pStyle w:val="Default"/>
        <w:jc w:val="both"/>
        <w:rPr>
          <w:rFonts w:asciiTheme="minorHAnsi" w:hAnsiTheme="minorHAnsi" w:cstheme="minorHAnsi"/>
        </w:rPr>
      </w:pPr>
      <w:r>
        <w:rPr>
          <w:rFonts w:asciiTheme="minorHAnsi" w:hAnsiTheme="minorHAnsi" w:cstheme="minorHAnsi"/>
          <w:b/>
          <w:bCs/>
          <w:i/>
          <w:iCs/>
        </w:rPr>
        <w:t>4</w:t>
      </w:r>
      <w:r w:rsidR="003775EB" w:rsidRPr="002D558A">
        <w:rPr>
          <w:rFonts w:asciiTheme="minorHAnsi" w:hAnsiTheme="minorHAnsi" w:cstheme="minorHAnsi"/>
          <w:b/>
          <w:bCs/>
          <w:i/>
          <w:iCs/>
        </w:rPr>
        <w:t xml:space="preserve"> - Travailler en coordination et partenariat avec les autres directions de l’Agence et </w:t>
      </w:r>
      <w:r w:rsidR="002D558A" w:rsidRPr="002D558A">
        <w:rPr>
          <w:rFonts w:asciiTheme="minorHAnsi" w:hAnsiTheme="minorHAnsi" w:cstheme="minorHAnsi"/>
          <w:b/>
          <w:bCs/>
          <w:i/>
          <w:iCs/>
        </w:rPr>
        <w:t xml:space="preserve">les différentes institutions </w:t>
      </w:r>
    </w:p>
    <w:p w14:paraId="29B5A2F5" w14:textId="77777777" w:rsidR="003775EB" w:rsidRPr="002D558A" w:rsidRDefault="003775EB" w:rsidP="003775EB">
      <w:pPr>
        <w:pStyle w:val="Default"/>
        <w:jc w:val="both"/>
        <w:rPr>
          <w:rFonts w:asciiTheme="minorHAnsi" w:hAnsiTheme="minorHAnsi" w:cstheme="minorHAnsi"/>
        </w:rPr>
      </w:pPr>
    </w:p>
    <w:p w14:paraId="383959C3" w14:textId="77777777" w:rsidR="003775EB" w:rsidRPr="002D558A"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En interne : </w:t>
      </w:r>
    </w:p>
    <w:p w14:paraId="0B354FA1" w14:textId="3B210352" w:rsidR="003775EB" w:rsidRPr="002D558A"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 Apporter une expertise sur les sujets concernant la formation </w:t>
      </w:r>
      <w:r w:rsidR="00B64334">
        <w:rPr>
          <w:rFonts w:asciiTheme="minorHAnsi" w:hAnsiTheme="minorHAnsi" w:cstheme="minorHAnsi"/>
        </w:rPr>
        <w:t xml:space="preserve">et l’exercice </w:t>
      </w:r>
      <w:r w:rsidRPr="002D558A">
        <w:rPr>
          <w:rFonts w:asciiTheme="minorHAnsi" w:hAnsiTheme="minorHAnsi" w:cstheme="minorHAnsi"/>
        </w:rPr>
        <w:t>des professionnels paramédicaux et les réformes en cours (directions ARS</w:t>
      </w:r>
      <w:r w:rsidR="00B64334">
        <w:rPr>
          <w:rFonts w:asciiTheme="minorHAnsi" w:hAnsiTheme="minorHAnsi" w:cstheme="minorHAnsi"/>
        </w:rPr>
        <w:t>, d</w:t>
      </w:r>
      <w:r w:rsidRPr="002D558A">
        <w:rPr>
          <w:rFonts w:asciiTheme="minorHAnsi" w:hAnsiTheme="minorHAnsi" w:cstheme="minorHAnsi"/>
        </w:rPr>
        <w:t xml:space="preserve">élégations </w:t>
      </w:r>
      <w:r w:rsidR="00B64334">
        <w:rPr>
          <w:rFonts w:asciiTheme="minorHAnsi" w:hAnsiTheme="minorHAnsi" w:cstheme="minorHAnsi"/>
        </w:rPr>
        <w:t>territoriales, et parcours</w:t>
      </w:r>
      <w:r w:rsidRPr="002D558A">
        <w:rPr>
          <w:rFonts w:asciiTheme="minorHAnsi" w:hAnsiTheme="minorHAnsi" w:cstheme="minorHAnsi"/>
        </w:rPr>
        <w:t xml:space="preserve"> selon les dossiers à traiter)</w:t>
      </w:r>
      <w:r w:rsidR="00B64334">
        <w:rPr>
          <w:rFonts w:asciiTheme="minorHAnsi" w:hAnsiTheme="minorHAnsi" w:cstheme="minorHAnsi"/>
        </w:rPr>
        <w:t>.</w:t>
      </w:r>
      <w:r w:rsidRPr="002D558A">
        <w:rPr>
          <w:rFonts w:asciiTheme="minorHAnsi" w:hAnsiTheme="minorHAnsi" w:cstheme="minorHAnsi"/>
        </w:rPr>
        <w:t xml:space="preserve"> </w:t>
      </w:r>
    </w:p>
    <w:p w14:paraId="173C9966" w14:textId="77777777" w:rsidR="0073246A" w:rsidRDefault="0073246A" w:rsidP="003775EB">
      <w:pPr>
        <w:pStyle w:val="Default"/>
        <w:jc w:val="both"/>
        <w:rPr>
          <w:rFonts w:asciiTheme="minorHAnsi" w:hAnsiTheme="minorHAnsi" w:cstheme="minorHAnsi"/>
        </w:rPr>
      </w:pPr>
    </w:p>
    <w:p w14:paraId="0AD5A397" w14:textId="77777777" w:rsidR="003775EB" w:rsidRPr="002D558A" w:rsidRDefault="003775EB" w:rsidP="003775EB">
      <w:pPr>
        <w:pStyle w:val="Default"/>
        <w:jc w:val="both"/>
        <w:rPr>
          <w:rFonts w:asciiTheme="minorHAnsi" w:hAnsiTheme="minorHAnsi" w:cstheme="minorHAnsi"/>
        </w:rPr>
      </w:pPr>
      <w:r w:rsidRPr="002D558A">
        <w:rPr>
          <w:rFonts w:asciiTheme="minorHAnsi" w:hAnsiTheme="minorHAnsi" w:cstheme="minorHAnsi"/>
        </w:rPr>
        <w:t xml:space="preserve">En externe : </w:t>
      </w:r>
    </w:p>
    <w:p w14:paraId="40F1A0E9" w14:textId="62B50877" w:rsidR="003775EB" w:rsidRPr="002D558A" w:rsidRDefault="003775EB" w:rsidP="003775EB">
      <w:pPr>
        <w:pStyle w:val="Default"/>
        <w:jc w:val="both"/>
        <w:rPr>
          <w:rFonts w:asciiTheme="minorHAnsi" w:hAnsiTheme="minorHAnsi" w:cstheme="minorHAnsi"/>
        </w:rPr>
      </w:pPr>
      <w:r w:rsidRPr="002D558A">
        <w:rPr>
          <w:rFonts w:asciiTheme="minorHAnsi" w:hAnsiTheme="minorHAnsi" w:cstheme="minorHAnsi"/>
        </w:rPr>
        <w:t>-</w:t>
      </w:r>
      <w:r w:rsidR="0073246A">
        <w:rPr>
          <w:rFonts w:asciiTheme="minorHAnsi" w:hAnsiTheme="minorHAnsi" w:cstheme="minorHAnsi"/>
        </w:rPr>
        <w:t xml:space="preserve"> </w:t>
      </w:r>
      <w:r w:rsidRPr="002D558A">
        <w:rPr>
          <w:rFonts w:asciiTheme="minorHAnsi" w:hAnsiTheme="minorHAnsi" w:cstheme="minorHAnsi"/>
        </w:rPr>
        <w:t>Assurer le lien avec les partenaires institutionnels sur les sujets concernant la formation</w:t>
      </w:r>
      <w:r w:rsidR="00B64334">
        <w:rPr>
          <w:rFonts w:asciiTheme="minorHAnsi" w:hAnsiTheme="minorHAnsi" w:cstheme="minorHAnsi"/>
        </w:rPr>
        <w:t xml:space="preserve"> et l’exercice</w:t>
      </w:r>
      <w:r w:rsidRPr="002D558A">
        <w:rPr>
          <w:rFonts w:asciiTheme="minorHAnsi" w:hAnsiTheme="minorHAnsi" w:cstheme="minorHAnsi"/>
        </w:rPr>
        <w:t xml:space="preserve"> des professionnels paramédicaux (</w:t>
      </w:r>
      <w:r w:rsidR="00B64334">
        <w:rPr>
          <w:rFonts w:asciiTheme="minorHAnsi" w:hAnsiTheme="minorHAnsi" w:cstheme="minorHAnsi"/>
        </w:rPr>
        <w:t>DGOS</w:t>
      </w:r>
      <w:r w:rsidRPr="002D558A">
        <w:rPr>
          <w:rFonts w:asciiTheme="minorHAnsi" w:hAnsiTheme="minorHAnsi" w:cstheme="minorHAnsi"/>
        </w:rPr>
        <w:t>, DREETS, Région, Universités,</w:t>
      </w:r>
      <w:r w:rsidR="00B64334">
        <w:rPr>
          <w:rFonts w:asciiTheme="minorHAnsi" w:hAnsiTheme="minorHAnsi" w:cstheme="minorHAnsi"/>
        </w:rPr>
        <w:t xml:space="preserve"> Ordres, URPS,</w:t>
      </w:r>
      <w:r w:rsidRPr="002D558A">
        <w:rPr>
          <w:rFonts w:asciiTheme="minorHAnsi" w:hAnsiTheme="minorHAnsi" w:cstheme="minorHAnsi"/>
        </w:rPr>
        <w:t xml:space="preserve"> directions des instituts et tous</w:t>
      </w:r>
      <w:r w:rsidR="00B64334">
        <w:rPr>
          <w:rFonts w:asciiTheme="minorHAnsi" w:hAnsiTheme="minorHAnsi" w:cstheme="minorHAnsi"/>
        </w:rPr>
        <w:t xml:space="preserve"> les</w:t>
      </w:r>
      <w:r w:rsidRPr="002D558A">
        <w:rPr>
          <w:rFonts w:asciiTheme="minorHAnsi" w:hAnsiTheme="minorHAnsi" w:cstheme="minorHAnsi"/>
        </w:rPr>
        <w:t xml:space="preserve"> autres professionnels concernés par les formations</w:t>
      </w:r>
      <w:r w:rsidR="00B64334">
        <w:rPr>
          <w:rFonts w:asciiTheme="minorHAnsi" w:hAnsiTheme="minorHAnsi" w:cstheme="minorHAnsi"/>
        </w:rPr>
        <w:t xml:space="preserve"> (</w:t>
      </w:r>
      <w:r w:rsidR="00A40FD4">
        <w:rPr>
          <w:rFonts w:asciiTheme="minorHAnsi" w:hAnsiTheme="minorHAnsi" w:cstheme="minorHAnsi"/>
        </w:rPr>
        <w:t>OPCO, établissements de santé et médico-socia</w:t>
      </w:r>
      <w:r w:rsidR="00B64334">
        <w:rPr>
          <w:rFonts w:asciiTheme="minorHAnsi" w:hAnsiTheme="minorHAnsi" w:cstheme="minorHAnsi"/>
        </w:rPr>
        <w:t>ux</w:t>
      </w:r>
      <w:r w:rsidR="00A40FD4">
        <w:rPr>
          <w:rFonts w:asciiTheme="minorHAnsi" w:hAnsiTheme="minorHAnsi" w:cstheme="minorHAnsi"/>
        </w:rPr>
        <w:t xml:space="preserve">, </w:t>
      </w:r>
      <w:r w:rsidR="00B64334">
        <w:rPr>
          <w:rFonts w:asciiTheme="minorHAnsi" w:hAnsiTheme="minorHAnsi" w:cstheme="minorHAnsi"/>
        </w:rPr>
        <w:t>France Travail</w:t>
      </w:r>
      <w:r w:rsidR="00A40FD4">
        <w:rPr>
          <w:rFonts w:asciiTheme="minorHAnsi" w:hAnsiTheme="minorHAnsi" w:cstheme="minorHAnsi"/>
        </w:rPr>
        <w:t>…</w:t>
      </w:r>
      <w:r w:rsidRPr="002D558A">
        <w:rPr>
          <w:rFonts w:asciiTheme="minorHAnsi" w:hAnsiTheme="minorHAnsi" w:cstheme="minorHAnsi"/>
        </w:rPr>
        <w:t>)</w:t>
      </w:r>
      <w:r w:rsidR="00B64334">
        <w:rPr>
          <w:rFonts w:asciiTheme="minorHAnsi" w:hAnsiTheme="minorHAnsi" w:cstheme="minorHAnsi"/>
        </w:rPr>
        <w:t> ;</w:t>
      </w:r>
    </w:p>
    <w:p w14:paraId="53FAD41F" w14:textId="23C62880" w:rsidR="003775EB" w:rsidRPr="002D558A" w:rsidRDefault="009F208B" w:rsidP="003775EB">
      <w:pPr>
        <w:pStyle w:val="Default"/>
        <w:jc w:val="both"/>
        <w:rPr>
          <w:rFonts w:asciiTheme="minorHAnsi" w:hAnsiTheme="minorHAnsi" w:cstheme="minorHAnsi"/>
        </w:rPr>
      </w:pPr>
      <w:r>
        <w:rPr>
          <w:rFonts w:asciiTheme="minorHAnsi" w:hAnsiTheme="minorHAnsi" w:cstheme="minorHAnsi"/>
        </w:rPr>
        <w:t xml:space="preserve">- </w:t>
      </w:r>
      <w:r w:rsidR="003775EB" w:rsidRPr="002D558A">
        <w:rPr>
          <w:rFonts w:asciiTheme="minorHAnsi" w:hAnsiTheme="minorHAnsi" w:cstheme="minorHAnsi"/>
        </w:rPr>
        <w:t>Informer le public et les professionnels de santé sur les métiers, les formations et leurs évolutions</w:t>
      </w:r>
      <w:r w:rsidR="00B64334">
        <w:rPr>
          <w:rFonts w:asciiTheme="minorHAnsi" w:hAnsiTheme="minorHAnsi" w:cstheme="minorHAnsi"/>
        </w:rPr>
        <w:t>.</w:t>
      </w:r>
    </w:p>
    <w:p w14:paraId="56A88C5D" w14:textId="77777777" w:rsidR="00A40FD4" w:rsidRPr="002D558A" w:rsidRDefault="00A40FD4" w:rsidP="003775EB">
      <w:pPr>
        <w:jc w:val="both"/>
        <w:rPr>
          <w:rFonts w:cstheme="minorHAnsi"/>
          <w:sz w:val="24"/>
          <w:szCs w:val="24"/>
        </w:rPr>
      </w:pPr>
    </w:p>
    <w:p w14:paraId="1B1DA3C1" w14:textId="77777777" w:rsidR="002D558A" w:rsidRDefault="002D558A" w:rsidP="002D558A">
      <w:pPr>
        <w:pStyle w:val="Default"/>
        <w:jc w:val="both"/>
        <w:rPr>
          <w:rFonts w:asciiTheme="minorHAnsi" w:hAnsiTheme="minorHAnsi" w:cstheme="minorHAnsi"/>
          <w:b/>
          <w:bCs/>
        </w:rPr>
      </w:pPr>
      <w:r w:rsidRPr="002D558A">
        <w:rPr>
          <w:rFonts w:asciiTheme="minorHAnsi" w:hAnsiTheme="minorHAnsi" w:cstheme="minorHAnsi"/>
          <w:b/>
          <w:bCs/>
        </w:rPr>
        <w:t xml:space="preserve">Activités annexes : </w:t>
      </w:r>
    </w:p>
    <w:p w14:paraId="5B1FE007" w14:textId="77777777" w:rsidR="0073246A" w:rsidRPr="002D558A" w:rsidRDefault="0073246A" w:rsidP="002D558A">
      <w:pPr>
        <w:pStyle w:val="Default"/>
        <w:jc w:val="both"/>
        <w:rPr>
          <w:rFonts w:asciiTheme="minorHAnsi" w:hAnsiTheme="minorHAnsi" w:cstheme="minorHAnsi"/>
        </w:rPr>
      </w:pPr>
    </w:p>
    <w:p w14:paraId="70E2603B" w14:textId="77777777" w:rsidR="002D558A" w:rsidRPr="002D558A" w:rsidRDefault="002D558A" w:rsidP="002D558A">
      <w:pPr>
        <w:pStyle w:val="Default"/>
        <w:jc w:val="both"/>
        <w:rPr>
          <w:rFonts w:asciiTheme="minorHAnsi" w:hAnsiTheme="minorHAnsi" w:cstheme="minorHAnsi"/>
        </w:rPr>
      </w:pPr>
      <w:r w:rsidRPr="002D558A">
        <w:rPr>
          <w:rFonts w:asciiTheme="minorHAnsi" w:hAnsiTheme="minorHAnsi" w:cstheme="minorHAnsi"/>
        </w:rPr>
        <w:t xml:space="preserve">- Veille technique, juridique, règlementaire </w:t>
      </w:r>
    </w:p>
    <w:p w14:paraId="3792A2A8" w14:textId="6302C9D5" w:rsidR="00A40FD4" w:rsidRPr="002D558A" w:rsidRDefault="002D558A" w:rsidP="002D558A">
      <w:pPr>
        <w:pStyle w:val="Default"/>
        <w:jc w:val="both"/>
        <w:rPr>
          <w:rFonts w:asciiTheme="minorHAnsi" w:hAnsiTheme="minorHAnsi" w:cstheme="minorHAnsi"/>
        </w:rPr>
      </w:pPr>
      <w:r w:rsidRPr="002D558A">
        <w:rPr>
          <w:rFonts w:asciiTheme="minorHAnsi" w:hAnsiTheme="minorHAnsi" w:cstheme="minorHAnsi"/>
        </w:rPr>
        <w:t xml:space="preserve">- </w:t>
      </w:r>
      <w:r w:rsidR="0073246A">
        <w:rPr>
          <w:rFonts w:asciiTheme="minorHAnsi" w:hAnsiTheme="minorHAnsi" w:cstheme="minorHAnsi"/>
        </w:rPr>
        <w:t xml:space="preserve"> </w:t>
      </w:r>
      <w:r w:rsidR="00B64334">
        <w:rPr>
          <w:rFonts w:asciiTheme="minorHAnsi" w:hAnsiTheme="minorHAnsi" w:cstheme="minorHAnsi"/>
        </w:rPr>
        <w:t>P</w:t>
      </w:r>
      <w:r w:rsidR="00A40FD4">
        <w:rPr>
          <w:rFonts w:asciiTheme="minorHAnsi" w:hAnsiTheme="minorHAnsi" w:cstheme="minorHAnsi"/>
        </w:rPr>
        <w:t>articipation aux inspections réalisées et relevant du domaine de compétence</w:t>
      </w:r>
    </w:p>
    <w:p w14:paraId="0F76DE2D" w14:textId="77777777" w:rsidR="002D558A" w:rsidRPr="002D558A" w:rsidRDefault="002D558A" w:rsidP="002D558A">
      <w:pPr>
        <w:pStyle w:val="Default"/>
        <w:jc w:val="both"/>
        <w:rPr>
          <w:rFonts w:asciiTheme="minorHAnsi" w:hAnsiTheme="minorHAnsi" w:cstheme="minorHAnsi"/>
        </w:rPr>
      </w:pPr>
    </w:p>
    <w:p w14:paraId="5E362156" w14:textId="0719AD77" w:rsidR="002D558A" w:rsidRPr="002D558A" w:rsidRDefault="0073246A" w:rsidP="002D558A">
      <w:pPr>
        <w:pStyle w:val="Default"/>
        <w:jc w:val="both"/>
        <w:rPr>
          <w:rFonts w:asciiTheme="minorHAnsi" w:hAnsiTheme="minorHAnsi" w:cstheme="minorHAnsi"/>
          <w:b/>
          <w:i/>
          <w:iCs/>
        </w:rPr>
      </w:pPr>
      <w:r>
        <w:rPr>
          <w:rFonts w:asciiTheme="minorHAnsi" w:hAnsiTheme="minorHAnsi" w:cstheme="minorHAnsi"/>
          <w:b/>
          <w:i/>
          <w:iCs/>
        </w:rPr>
        <w:t>Ces activités</w:t>
      </w:r>
      <w:r w:rsidR="002D558A" w:rsidRPr="002D558A">
        <w:rPr>
          <w:rFonts w:asciiTheme="minorHAnsi" w:hAnsiTheme="minorHAnsi" w:cstheme="minorHAnsi"/>
          <w:b/>
          <w:i/>
          <w:iCs/>
        </w:rPr>
        <w:t xml:space="preserve"> sont susceptibles d’évoluer en fonction des nécessités du service</w:t>
      </w:r>
      <w:r w:rsidR="00B64334">
        <w:rPr>
          <w:rFonts w:asciiTheme="minorHAnsi" w:hAnsiTheme="minorHAnsi" w:cstheme="minorHAnsi"/>
          <w:b/>
          <w:i/>
          <w:iCs/>
        </w:rPr>
        <w:t>.</w:t>
      </w:r>
    </w:p>
    <w:p w14:paraId="5DA9DAE6" w14:textId="568E53B1" w:rsidR="002D558A" w:rsidRPr="002D558A" w:rsidRDefault="002D558A" w:rsidP="002D558A">
      <w:pPr>
        <w:pStyle w:val="Default"/>
        <w:jc w:val="both"/>
        <w:rPr>
          <w:rFonts w:asciiTheme="minorHAnsi" w:hAnsiTheme="minorHAnsi" w:cstheme="minorHAnsi"/>
          <w:b/>
        </w:rPr>
      </w:pPr>
      <w:r w:rsidRPr="002D558A">
        <w:rPr>
          <w:rFonts w:asciiTheme="minorHAnsi" w:hAnsiTheme="minorHAnsi" w:cstheme="minorHAnsi"/>
          <w:b/>
          <w:i/>
          <w:iCs/>
        </w:rPr>
        <w:t>La collaboration et le partage des missions avec la conseillère</w:t>
      </w:r>
      <w:r w:rsidR="00067835">
        <w:rPr>
          <w:rFonts w:asciiTheme="minorHAnsi" w:hAnsiTheme="minorHAnsi" w:cstheme="minorHAnsi"/>
          <w:b/>
          <w:i/>
          <w:iCs/>
        </w:rPr>
        <w:t xml:space="preserve"> pédagogique</w:t>
      </w:r>
      <w:r w:rsidRPr="002D558A">
        <w:rPr>
          <w:rFonts w:asciiTheme="minorHAnsi" w:hAnsiTheme="minorHAnsi" w:cstheme="minorHAnsi"/>
          <w:b/>
          <w:i/>
          <w:iCs/>
        </w:rPr>
        <w:t xml:space="preserve"> régionale peut évoluer en fonction du profil et de l’expertise du candidat au poste.</w:t>
      </w:r>
    </w:p>
    <w:p w14:paraId="66611F77" w14:textId="77777777" w:rsidR="003775EB" w:rsidRPr="002D558A" w:rsidRDefault="003775EB" w:rsidP="003775EB">
      <w:pPr>
        <w:jc w:val="both"/>
        <w:rPr>
          <w:rFonts w:cstheme="minorHAnsi"/>
          <w:sz w:val="24"/>
          <w:szCs w:val="24"/>
        </w:rPr>
      </w:pPr>
    </w:p>
    <w:p w14:paraId="370107F3" w14:textId="77777777" w:rsidR="005218D2" w:rsidRDefault="005218D2" w:rsidP="003775EB">
      <w:pPr>
        <w:jc w:val="both"/>
      </w:pPr>
    </w:p>
    <w:p w14:paraId="3D9AC873" w14:textId="77777777" w:rsidR="005218D2" w:rsidRDefault="005218D2" w:rsidP="005218D2"/>
    <w:p w14:paraId="7608AF14" w14:textId="77777777" w:rsidR="005218D2" w:rsidRDefault="005218D2" w:rsidP="005218D2"/>
    <w:sectPr w:rsidR="005218D2">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7227E" w14:textId="77777777" w:rsidR="006E60B4" w:rsidRDefault="006E60B4" w:rsidP="002D558A">
      <w:pPr>
        <w:spacing w:after="0" w:line="240" w:lineRule="auto"/>
      </w:pPr>
      <w:r>
        <w:separator/>
      </w:r>
    </w:p>
  </w:endnote>
  <w:endnote w:type="continuationSeparator" w:id="0">
    <w:p w14:paraId="2E50DEC1" w14:textId="77777777" w:rsidR="006E60B4" w:rsidRDefault="006E60B4" w:rsidP="002D55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0329370"/>
      <w:docPartObj>
        <w:docPartGallery w:val="Page Numbers (Bottom of Page)"/>
        <w:docPartUnique/>
      </w:docPartObj>
    </w:sdtPr>
    <w:sdtEndPr/>
    <w:sdtContent>
      <w:p w14:paraId="5B48F7A1" w14:textId="46783AA8" w:rsidR="002D558A" w:rsidRDefault="002D558A">
        <w:pPr>
          <w:pStyle w:val="Pieddepage"/>
        </w:pPr>
        <w:r>
          <w:rPr>
            <w:noProof/>
            <w:lang w:eastAsia="fr-FR"/>
          </w:rPr>
          <mc:AlternateContent>
            <mc:Choice Requires="wps">
              <w:drawing>
                <wp:anchor distT="0" distB="0" distL="114300" distR="114300" simplePos="0" relativeHeight="251659264" behindDoc="0" locked="0" layoutInCell="0" allowOverlap="1" wp14:anchorId="592519B4" wp14:editId="7F57F198">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 name="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6BDC40F0" w14:textId="77777777" w:rsidR="002D558A" w:rsidRDefault="002D558A">
                              <w:pPr>
                                <w:jc w:val="center"/>
                              </w:pPr>
                              <w:r>
                                <w:fldChar w:fldCharType="begin"/>
                              </w:r>
                              <w:r>
                                <w:instrText>PAGE    \* MERGEFORMAT</w:instrText>
                              </w:r>
                              <w:r>
                                <w:fldChar w:fldCharType="separate"/>
                              </w:r>
                              <w:r w:rsidR="00FB3A9F" w:rsidRPr="00FB3A9F">
                                <w:rPr>
                                  <w:noProof/>
                                  <w:sz w:val="16"/>
                                  <w:szCs w:val="16"/>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2519B4"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" o:allowincell="f" adj="14135" strokecolor="gray" strokeweight=".25pt">
                  <v:textbox>
                    <w:txbxContent>
                      <w:p w14:paraId="6BDC40F0" w14:textId="77777777" w:rsidR="002D558A" w:rsidRDefault="002D558A">
                        <w:pPr>
                          <w:jc w:val="center"/>
                        </w:pPr>
                        <w:r>
                          <w:fldChar w:fldCharType="begin"/>
                        </w:r>
                        <w:r>
                          <w:instrText>PAGE    \* MERGEFORMAT</w:instrText>
                        </w:r>
                        <w:r>
                          <w:fldChar w:fldCharType="separate"/>
                        </w:r>
                        <w:r w:rsidR="00FB3A9F" w:rsidRPr="00FB3A9F">
                          <w:rPr>
                            <w:noProof/>
                            <w:sz w:val="16"/>
                            <w:szCs w:val="16"/>
                          </w:rPr>
                          <w:t>1</w:t>
                        </w:r>
                        <w:r>
                          <w:rPr>
                            <w:sz w:val="16"/>
                            <w:szCs w:val="16"/>
                          </w:rPr>
                          <w:fldChar w:fldCharType="end"/>
                        </w:r>
                      </w:p>
                    </w:txbxContent>
                  </v:textbox>
                  <w10:wrap anchorx="margin" anchory="margin"/>
                </v:shape>
              </w:pict>
            </mc:Fallback>
          </mc:AlternateContent>
        </w:r>
        <w:r>
          <w:t>Fiche de poste C</w:t>
        </w:r>
        <w:r w:rsidR="00AF698D">
          <w:t>T</w:t>
        </w:r>
        <w:r>
          <w:t>PR</w:t>
        </w:r>
        <w:r w:rsidR="00AF698D">
          <w:t>_</w:t>
        </w:r>
        <w:r>
          <w:t>202</w:t>
        </w:r>
        <w:r w:rsidR="00AF698D">
          <w:t>6</w:t>
        </w: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4D523" w14:textId="77777777" w:rsidR="006E60B4" w:rsidRDefault="006E60B4" w:rsidP="002D558A">
      <w:pPr>
        <w:spacing w:after="0" w:line="240" w:lineRule="auto"/>
      </w:pPr>
      <w:r>
        <w:separator/>
      </w:r>
    </w:p>
  </w:footnote>
  <w:footnote w:type="continuationSeparator" w:id="0">
    <w:p w14:paraId="4E9E7941" w14:textId="77777777" w:rsidR="006E60B4" w:rsidRDefault="006E60B4" w:rsidP="002D55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8436B"/>
    <w:multiLevelType w:val="hybridMultilevel"/>
    <w:tmpl w:val="A0D0D3DA"/>
    <w:lvl w:ilvl="0" w:tplc="07A221D8">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61224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8D2"/>
    <w:rsid w:val="00067835"/>
    <w:rsid w:val="00273DF4"/>
    <w:rsid w:val="002D558A"/>
    <w:rsid w:val="00316F92"/>
    <w:rsid w:val="003775EB"/>
    <w:rsid w:val="005218D2"/>
    <w:rsid w:val="006E60B4"/>
    <w:rsid w:val="0073246A"/>
    <w:rsid w:val="009F208B"/>
    <w:rsid w:val="00A40FD4"/>
    <w:rsid w:val="00AF698D"/>
    <w:rsid w:val="00B64334"/>
    <w:rsid w:val="00C06387"/>
    <w:rsid w:val="00C51E03"/>
    <w:rsid w:val="00C75FC5"/>
    <w:rsid w:val="00E6679A"/>
    <w:rsid w:val="00E96F67"/>
    <w:rsid w:val="00ED0939"/>
    <w:rsid w:val="00FB3A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E78CE4"/>
  <w15:chartTrackingRefBased/>
  <w15:docId w15:val="{4810FD01-AAD1-4F45-A343-4CC3388E4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3775EB"/>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2D558A"/>
    <w:pPr>
      <w:tabs>
        <w:tab w:val="center" w:pos="4536"/>
        <w:tab w:val="right" w:pos="9072"/>
      </w:tabs>
      <w:spacing w:after="0" w:line="240" w:lineRule="auto"/>
    </w:pPr>
  </w:style>
  <w:style w:type="character" w:customStyle="1" w:styleId="En-tteCar">
    <w:name w:val="En-tête Car"/>
    <w:basedOn w:val="Policepardfaut"/>
    <w:link w:val="En-tte"/>
    <w:uiPriority w:val="99"/>
    <w:rsid w:val="002D558A"/>
  </w:style>
  <w:style w:type="paragraph" w:styleId="Pieddepage">
    <w:name w:val="footer"/>
    <w:basedOn w:val="Normal"/>
    <w:link w:val="PieddepageCar"/>
    <w:uiPriority w:val="99"/>
    <w:unhideWhenUsed/>
    <w:rsid w:val="002D55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D55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1105</Words>
  <Characters>6081</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ARS HDF</Company>
  <LinksUpToDate>false</LinksUpToDate>
  <CharactersWithSpaces>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LHEUREUX, Elisabeth</dc:creator>
  <cp:keywords/>
  <dc:description/>
  <cp:lastModifiedBy>LAURENT, Céline (ARS-BFC/DOSA)</cp:lastModifiedBy>
  <cp:revision>3</cp:revision>
  <dcterms:created xsi:type="dcterms:W3CDTF">2026-02-05T09:09:00Z</dcterms:created>
  <dcterms:modified xsi:type="dcterms:W3CDTF">2026-02-05T09:46:00Z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2026-02-05T09:09:01Z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04bfff27-1185-498e-8124-739098a2ada0</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ies>
</file>